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F5" w:rsidRDefault="007374F5" w:rsidP="007374F5">
      <w:pPr>
        <w:jc w:val="center"/>
        <w:rPr>
          <w:b/>
          <w:sz w:val="36"/>
          <w:szCs w:val="36"/>
        </w:rPr>
      </w:pPr>
      <w:r w:rsidRPr="00014FCE">
        <w:rPr>
          <w:b/>
          <w:sz w:val="36"/>
          <w:szCs w:val="36"/>
        </w:rPr>
        <w:t xml:space="preserve">Психологические </w:t>
      </w:r>
      <w:r w:rsidR="00844D09" w:rsidRPr="00014FCE">
        <w:rPr>
          <w:b/>
          <w:sz w:val="36"/>
          <w:szCs w:val="36"/>
        </w:rPr>
        <w:t xml:space="preserve">рекомендации </w:t>
      </w:r>
      <w:r w:rsidR="00844D09">
        <w:rPr>
          <w:b/>
          <w:sz w:val="36"/>
          <w:szCs w:val="36"/>
        </w:rPr>
        <w:t>педагогам, готовящим учеников к ГИА</w:t>
      </w:r>
      <w:r w:rsidRPr="00014FCE">
        <w:rPr>
          <w:b/>
          <w:sz w:val="36"/>
          <w:szCs w:val="36"/>
        </w:rPr>
        <w:t>.</w:t>
      </w:r>
    </w:p>
    <w:p w:rsidR="007374F5" w:rsidRPr="007374F5" w:rsidRDefault="007374F5" w:rsidP="007374F5">
      <w:pPr>
        <w:jc w:val="center"/>
        <w:rPr>
          <w:b/>
          <w:sz w:val="28"/>
          <w:szCs w:val="28"/>
        </w:rPr>
      </w:pPr>
      <w:r w:rsidRPr="003A13BE">
        <w:rPr>
          <w:b/>
          <w:sz w:val="28"/>
          <w:szCs w:val="28"/>
        </w:rPr>
        <w:t>Экзаменационная (тестовая) тревожность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Экзамены представляют собой нелегко,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связаны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Наблюдается в состоянии экзаменационной тревожности и стресса: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нарушение ориентации, понижение точности движений;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снижение контрольных функций;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обострение оборонительных реакций;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понижение волевых функций. </w:t>
      </w:r>
    </w:p>
    <w:p w:rsidR="007374F5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>Именно поэтому крайне необх</w:t>
      </w:r>
      <w:r w:rsidR="00955458">
        <w:rPr>
          <w:sz w:val="28"/>
          <w:szCs w:val="28"/>
        </w:rPr>
        <w:t xml:space="preserve">одима психолого-педагогическая </w:t>
      </w:r>
      <w:bookmarkStart w:id="0" w:name="_GoBack"/>
      <w:bookmarkEnd w:id="0"/>
      <w:r w:rsidRPr="006F5B60">
        <w:rPr>
          <w:sz w:val="28"/>
          <w:szCs w:val="28"/>
        </w:rPr>
        <w:t>помощь, как во время подготовки, так и во время проведения</w:t>
      </w:r>
      <w:r w:rsidR="00844D09">
        <w:rPr>
          <w:sz w:val="28"/>
          <w:szCs w:val="28"/>
        </w:rPr>
        <w:t xml:space="preserve"> ГИА</w:t>
      </w:r>
      <w:r w:rsidRPr="006F5B60">
        <w:rPr>
          <w:sz w:val="28"/>
          <w:szCs w:val="28"/>
        </w:rPr>
        <w:t xml:space="preserve">. </w:t>
      </w:r>
    </w:p>
    <w:p w:rsidR="007374F5" w:rsidRPr="00014FCE" w:rsidRDefault="007374F5" w:rsidP="007374F5">
      <w:pPr>
        <w:jc w:val="center"/>
        <w:rPr>
          <w:b/>
          <w:sz w:val="28"/>
          <w:szCs w:val="28"/>
        </w:rPr>
      </w:pPr>
      <w:r w:rsidRPr="003A13BE">
        <w:rPr>
          <w:b/>
          <w:sz w:val="28"/>
          <w:szCs w:val="28"/>
        </w:rPr>
        <w:t xml:space="preserve">Психологические рекомендации 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Сосредоточивайтесь на позитивных сторонах и преимуществах учащегося с целью укрепления его самооценки.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Помогайте подростку поверить в себя и свои способности.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Помогайте избежать ошибок.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Поддерживайте выпускника при неудачах.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 </w:t>
      </w:r>
    </w:p>
    <w:p w:rsidR="007374F5" w:rsidRDefault="007374F5" w:rsidP="007374F5">
      <w:pPr>
        <w:ind w:firstLine="540"/>
        <w:jc w:val="both"/>
        <w:rPr>
          <w:sz w:val="28"/>
          <w:szCs w:val="28"/>
        </w:rPr>
      </w:pPr>
    </w:p>
    <w:p w:rsidR="007374F5" w:rsidRPr="003A13BE" w:rsidRDefault="007374F5" w:rsidP="00737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Pr="003A13BE">
        <w:rPr>
          <w:b/>
          <w:sz w:val="28"/>
          <w:szCs w:val="28"/>
        </w:rPr>
        <w:t xml:space="preserve"> классному руководителю</w:t>
      </w:r>
    </w:p>
    <w:p w:rsidR="007374F5" w:rsidRPr="006F5B60" w:rsidRDefault="007374F5" w:rsidP="007374F5">
      <w:pPr>
        <w:rPr>
          <w:sz w:val="28"/>
          <w:szCs w:val="28"/>
        </w:rPr>
      </w:pPr>
      <w:r w:rsidRPr="006F5B60">
        <w:rPr>
          <w:sz w:val="28"/>
          <w:szCs w:val="28"/>
        </w:rPr>
        <w:t>Одной из основных целей единого государственного экзамена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lastRenderedPageBreak/>
        <w:t>Сегодня, когда идет организационно-</w:t>
      </w:r>
      <w:r w:rsidR="00844D09">
        <w:rPr>
          <w:sz w:val="28"/>
          <w:szCs w:val="28"/>
        </w:rPr>
        <w:t>технологическая подготовка к ГИА</w:t>
      </w:r>
      <w:r w:rsidRPr="006F5B60">
        <w:rPr>
          <w:sz w:val="28"/>
          <w:szCs w:val="28"/>
        </w:rPr>
        <w:t>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7374F5" w:rsidRPr="007374F5" w:rsidRDefault="00844D09" w:rsidP="00737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помочь ученикам</w:t>
      </w:r>
      <w:r w:rsidR="007374F5" w:rsidRPr="003A13BE">
        <w:rPr>
          <w:b/>
          <w:sz w:val="28"/>
          <w:szCs w:val="28"/>
        </w:rPr>
        <w:t xml:space="preserve"> подготовиться к экзаменам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Подбадривайте детей, хвалите их за то, что они делают хорошо.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Не повышайте тревожность ребенка накануне экзамена.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Контролируйте режим подготовки ребенка, не допускайте перегрузок.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Помогите детям распределить темп подготовки по дням.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Приучайте ребенка ориентироваться во времени и уметь его распределять.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В подготовительный период рекомендуем: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Оформить уголки для учащихся, учителей, родителей.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6F5B60">
        <w:rPr>
          <w:sz w:val="28"/>
          <w:szCs w:val="28"/>
        </w:rPr>
        <w:t xml:space="preserve">• Не нагнетать обстановку. 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•Повысить </w:t>
      </w:r>
      <w:r w:rsidRPr="006F5B60">
        <w:rPr>
          <w:sz w:val="28"/>
          <w:szCs w:val="28"/>
        </w:rPr>
        <w:t>степень «прозрачно</w:t>
      </w:r>
      <w:r w:rsidR="00844D09">
        <w:rPr>
          <w:sz w:val="28"/>
          <w:szCs w:val="28"/>
        </w:rPr>
        <w:t>сть» подготовки</w:t>
      </w:r>
      <w:r w:rsidRPr="006F5B60">
        <w:rPr>
          <w:sz w:val="28"/>
          <w:szCs w:val="28"/>
        </w:rPr>
        <w:t xml:space="preserve">. </w:t>
      </w:r>
    </w:p>
    <w:p w:rsidR="00844D09" w:rsidRDefault="00844D09" w:rsidP="007374F5">
      <w:pPr>
        <w:jc w:val="center"/>
        <w:rPr>
          <w:b/>
          <w:sz w:val="28"/>
          <w:szCs w:val="28"/>
        </w:rPr>
      </w:pPr>
    </w:p>
    <w:p w:rsidR="007374F5" w:rsidRDefault="007374F5" w:rsidP="007374F5">
      <w:pPr>
        <w:jc w:val="center"/>
        <w:rPr>
          <w:b/>
          <w:sz w:val="28"/>
          <w:szCs w:val="28"/>
        </w:rPr>
      </w:pPr>
      <w:r w:rsidRPr="00014FCE">
        <w:rPr>
          <w:b/>
          <w:sz w:val="28"/>
          <w:szCs w:val="28"/>
        </w:rPr>
        <w:t>Сотрудн</w:t>
      </w:r>
      <w:r>
        <w:rPr>
          <w:b/>
          <w:sz w:val="28"/>
          <w:szCs w:val="28"/>
        </w:rPr>
        <w:t>ичество с родителями</w:t>
      </w:r>
    </w:p>
    <w:p w:rsidR="007374F5" w:rsidRDefault="007374F5" w:rsidP="007374F5">
      <w:pPr>
        <w:jc w:val="center"/>
      </w:pPr>
    </w:p>
    <w:p w:rsidR="007374F5" w:rsidRPr="00014FCE" w:rsidRDefault="007374F5" w:rsidP="007374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4FCE">
        <w:rPr>
          <w:sz w:val="28"/>
          <w:szCs w:val="28"/>
        </w:rPr>
        <w:t>Найдите возможность встретиться</w:t>
      </w:r>
      <w:r>
        <w:rPr>
          <w:sz w:val="28"/>
          <w:szCs w:val="28"/>
        </w:rPr>
        <w:t xml:space="preserve"> с</w:t>
      </w:r>
      <w:r w:rsidRPr="00014FCE">
        <w:rPr>
          <w:sz w:val="28"/>
          <w:szCs w:val="28"/>
        </w:rPr>
        <w:t xml:space="preserve"> родителями в спокойной обстановке</w:t>
      </w:r>
    </w:p>
    <w:p w:rsidR="007374F5" w:rsidRPr="00014FCE" w:rsidRDefault="007374F5" w:rsidP="007374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4FCE">
        <w:rPr>
          <w:sz w:val="28"/>
          <w:szCs w:val="28"/>
        </w:rPr>
        <w:t>Проясните проблему, сформулируйте свою точку зрения.</w:t>
      </w:r>
    </w:p>
    <w:p w:rsidR="007374F5" w:rsidRPr="00014FCE" w:rsidRDefault="007374F5" w:rsidP="007374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4FCE">
        <w:rPr>
          <w:sz w:val="28"/>
          <w:szCs w:val="28"/>
        </w:rPr>
        <w:t>Выслушайте точку зрения родителя: постарайтесь понять его цели, намерения, опасности.</w:t>
      </w:r>
    </w:p>
    <w:p w:rsidR="007374F5" w:rsidRPr="00014FCE" w:rsidRDefault="007374F5" w:rsidP="007374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4FCE">
        <w:rPr>
          <w:sz w:val="28"/>
          <w:szCs w:val="28"/>
        </w:rPr>
        <w:t>Поставьте перед собой и собеседником вопрос: «Что можно сделать в данной ситуации?»</w:t>
      </w:r>
    </w:p>
    <w:p w:rsidR="007374F5" w:rsidRPr="00014FCE" w:rsidRDefault="007374F5" w:rsidP="007374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4FCE">
        <w:rPr>
          <w:sz w:val="28"/>
          <w:szCs w:val="28"/>
        </w:rPr>
        <w:t>Обсудите как можно больше вариантов решения и выберите оптимальный для обеих сторон</w:t>
      </w:r>
    </w:p>
    <w:p w:rsidR="007374F5" w:rsidRPr="006F5B60" w:rsidRDefault="007374F5" w:rsidP="007374F5">
      <w:pPr>
        <w:ind w:firstLine="540"/>
        <w:jc w:val="both"/>
        <w:rPr>
          <w:sz w:val="28"/>
          <w:szCs w:val="28"/>
        </w:rPr>
      </w:pPr>
      <w:r w:rsidRPr="00014FCE">
        <w:rPr>
          <w:sz w:val="28"/>
          <w:szCs w:val="28"/>
        </w:rPr>
        <w:t>Обсудите действия каждой стороны в рамках принятого решения</w:t>
      </w:r>
    </w:p>
    <w:p w:rsidR="007374F5" w:rsidRDefault="007374F5" w:rsidP="007374F5">
      <w:pPr>
        <w:rPr>
          <w:b/>
          <w:sz w:val="36"/>
          <w:szCs w:val="36"/>
        </w:rPr>
      </w:pPr>
    </w:p>
    <w:p w:rsidR="007374F5" w:rsidRDefault="007374F5" w:rsidP="007374F5">
      <w:pPr>
        <w:rPr>
          <w:b/>
          <w:sz w:val="36"/>
          <w:szCs w:val="36"/>
        </w:rPr>
      </w:pPr>
    </w:p>
    <w:p w:rsidR="007374F5" w:rsidRDefault="007374F5" w:rsidP="007374F5">
      <w:pPr>
        <w:rPr>
          <w:b/>
          <w:sz w:val="36"/>
          <w:szCs w:val="36"/>
        </w:rPr>
      </w:pPr>
    </w:p>
    <w:p w:rsidR="007374F5" w:rsidRPr="007374F5" w:rsidRDefault="007374F5" w:rsidP="007374F5">
      <w:pPr>
        <w:jc w:val="both"/>
        <w:rPr>
          <w:sz w:val="28"/>
          <w:szCs w:val="28"/>
        </w:rPr>
      </w:pPr>
    </w:p>
    <w:p w:rsidR="007374F5" w:rsidRDefault="007374F5"/>
    <w:p w:rsidR="004829D1" w:rsidRDefault="004829D1"/>
    <w:p w:rsidR="004829D1" w:rsidRDefault="004829D1"/>
    <w:p w:rsidR="004829D1" w:rsidRDefault="004829D1"/>
    <w:p w:rsidR="004829D1" w:rsidRDefault="004829D1"/>
    <w:p w:rsidR="004829D1" w:rsidRDefault="004829D1"/>
    <w:sectPr w:rsidR="004829D1" w:rsidSect="00737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78" w:rsidRDefault="00B20F78" w:rsidP="005D7FD4">
      <w:r>
        <w:separator/>
      </w:r>
    </w:p>
  </w:endnote>
  <w:endnote w:type="continuationSeparator" w:id="0">
    <w:p w:rsidR="00B20F78" w:rsidRDefault="00B20F78" w:rsidP="005D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78" w:rsidRDefault="00B20F78" w:rsidP="005D7FD4">
      <w:r>
        <w:separator/>
      </w:r>
    </w:p>
  </w:footnote>
  <w:footnote w:type="continuationSeparator" w:id="0">
    <w:p w:rsidR="00B20F78" w:rsidRDefault="00B20F78" w:rsidP="005D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66A33"/>
    <w:multiLevelType w:val="hybridMultilevel"/>
    <w:tmpl w:val="DFCA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2"/>
    <w:rsid w:val="00014FCE"/>
    <w:rsid w:val="001B5507"/>
    <w:rsid w:val="004829D1"/>
    <w:rsid w:val="005D7FD4"/>
    <w:rsid w:val="007374F5"/>
    <w:rsid w:val="007535EF"/>
    <w:rsid w:val="00844D09"/>
    <w:rsid w:val="008F1222"/>
    <w:rsid w:val="008F224D"/>
    <w:rsid w:val="009064AF"/>
    <w:rsid w:val="00955458"/>
    <w:rsid w:val="00B20F78"/>
    <w:rsid w:val="00C1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9014-19BC-4E9F-B29E-BBE72C3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F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F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7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C75E-F0C1-4E8C-994F-3FBD8FA8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2015-03-05T09:10:00Z</cp:lastPrinted>
  <dcterms:created xsi:type="dcterms:W3CDTF">2015-03-05T08:17:00Z</dcterms:created>
  <dcterms:modified xsi:type="dcterms:W3CDTF">2019-10-28T13:47:00Z</dcterms:modified>
</cp:coreProperties>
</file>